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44" w:rsidRDefault="00E25044" w:rsidP="00E25044"/>
    <w:p w:rsidR="00E25044" w:rsidRPr="00E25044" w:rsidRDefault="00E25044" w:rsidP="00E2504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L. Dz.</w:t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/     /2021</w:t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</w:t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Wrocław, 16-03-2021r.</w:t>
      </w:r>
      <w:r w:rsidRPr="00E2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25044" w:rsidRPr="00E25044" w:rsidRDefault="00E25044" w:rsidP="00E250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5044" w:rsidRPr="00E25044" w:rsidRDefault="00E25044" w:rsidP="00E250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ZP/16/2021</w:t>
      </w: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2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E25044" w:rsidRPr="00E25044" w:rsidRDefault="00E25044" w:rsidP="00E25044">
      <w:pPr>
        <w:keepNext/>
        <w:spacing w:before="60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CN"/>
        </w:rPr>
      </w:pPr>
      <w:r w:rsidRPr="00E2504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zh-CN"/>
        </w:rPr>
        <w:t>P O W I A D O M I E N I E</w:t>
      </w:r>
    </w:p>
    <w:p w:rsidR="00E25044" w:rsidRPr="00E25044" w:rsidRDefault="00E25044" w:rsidP="00E2504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o wyborze najkorzystniejszej oferty </w:t>
      </w:r>
    </w:p>
    <w:p w:rsidR="00E25044" w:rsidRPr="00E25044" w:rsidRDefault="00E25044" w:rsidP="00E25044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Szanowni Państwo,</w:t>
      </w:r>
    </w:p>
    <w:p w:rsidR="00E25044" w:rsidRPr="00E25044" w:rsidRDefault="00E25044" w:rsidP="00E25044">
      <w:pPr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związku z zakończonym postępowaniem Zamawiający dokonał  wyboru najkorzystniejszej oferty. </w:t>
      </w:r>
      <w:r w:rsidRPr="00E2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Postępowanie prowadzone </w:t>
      </w:r>
      <w:r w:rsidRPr="00E25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 wyłączeniem</w:t>
      </w:r>
      <w:r w:rsidRPr="00E250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przepisów ustawy z dnia 11 września 2019 r. Prawo zamówień publicznych (Dz.U. poz. 2019 ze zm.), na podstawie zawartego w niej przepisu art. 2 ust. 1 pkt. 1 – wartość zamówienia jest mniejsza niż 130 000 złotych</w:t>
      </w:r>
    </w:p>
    <w:p w:rsidR="00E25044" w:rsidRPr="00E25044" w:rsidRDefault="00E25044" w:rsidP="00E2504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E250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 w:rsidRPr="00E2504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2504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szwów chirurgicznych </w:t>
      </w:r>
      <w:r w:rsidRPr="00E25044">
        <w:rPr>
          <w:rFonts w:ascii="Tahoma" w:eastAsia="Times New Roman" w:hAnsi="Tahoma" w:cs="Tahoma"/>
          <w:b/>
          <w:iCs/>
          <w:spacing w:val="4"/>
          <w:sz w:val="20"/>
          <w:szCs w:val="20"/>
          <w:lang w:eastAsia="pl-PL"/>
        </w:rPr>
        <w:t>dla Szpitala Specjalistycznego im. A. Falkiewicza we Wrocławiu</w:t>
      </w:r>
    </w:p>
    <w:p w:rsidR="00E25044" w:rsidRPr="00E25044" w:rsidRDefault="00E25044" w:rsidP="00E250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Dyrekcja Szpitala Specjalistycznego  im. A. Falkiewicza we Wrocławiu z siedzibą przy ul. Warszawskiej 2,  we Wrocławiu  informuje , że uznała za najkorzystniejszą  ofertę  firmy:</w:t>
      </w:r>
    </w:p>
    <w:p w:rsidR="00E25044" w:rsidRPr="00E25044" w:rsidRDefault="00E25044" w:rsidP="00E25044">
      <w:pPr>
        <w:spacing w:after="0" w:line="26" w:lineRule="atLeast"/>
        <w:ind w:left="72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E25044" w:rsidRPr="00E25044" w:rsidRDefault="00E25044" w:rsidP="00E25044">
      <w:pPr>
        <w:spacing w:after="0" w:line="26" w:lineRule="atLeast"/>
        <w:ind w:left="3960" w:hanging="4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25044" w:rsidRPr="00E25044" w:rsidRDefault="00E25044" w:rsidP="00E25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Przedsiębiorstwo JAVO Sp. z o.o., ul. Bawełniana 17 97-400 Bełchatów w zakresie zadania 1, 2, 4. </w:t>
      </w:r>
    </w:p>
    <w:p w:rsidR="00E25044" w:rsidRPr="00E25044" w:rsidRDefault="00E25044" w:rsidP="00E25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5044" w:rsidRPr="00E25044" w:rsidRDefault="00E25044" w:rsidP="00E25044">
      <w:pPr>
        <w:spacing w:after="0" w:line="26" w:lineRule="atLeast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25044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E25044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Oferta zgodna z wymaganiami OPZ  i uzyskała najwyższą liczbę punktów. </w:t>
      </w:r>
    </w:p>
    <w:p w:rsidR="00E25044" w:rsidRPr="00E25044" w:rsidRDefault="00E25044" w:rsidP="00E25044">
      <w:pPr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5044" w:rsidRPr="00E25044" w:rsidRDefault="00E25044" w:rsidP="00E25044">
      <w:pPr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5044" w:rsidRPr="00E25044" w:rsidRDefault="00E25044" w:rsidP="00E25044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5044">
        <w:rPr>
          <w:rFonts w:ascii="Times New Roman" w:eastAsia="Times New Roman" w:hAnsi="Times New Roman" w:cs="Times New Roman"/>
          <w:sz w:val="24"/>
          <w:szCs w:val="20"/>
          <w:lang w:eastAsia="pl-PL"/>
        </w:rPr>
        <w:t>W wyznaczonym terminie oferty złożyli następujący Wykonawcy: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288"/>
        <w:gridCol w:w="2155"/>
        <w:gridCol w:w="1276"/>
        <w:gridCol w:w="992"/>
      </w:tblGrid>
      <w:tr w:rsidR="00E25044" w:rsidRPr="00E25044" w:rsidTr="00BF7746">
        <w:tc>
          <w:tcPr>
            <w:tcW w:w="824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(firma) </w:t>
            </w:r>
          </w:p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</w:tr>
      <w:tr w:rsidR="00E25044" w:rsidRPr="00E25044" w:rsidTr="00BF7746">
        <w:tc>
          <w:tcPr>
            <w:tcW w:w="824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          </w:t>
            </w:r>
          </w:p>
        </w:tc>
        <w:tc>
          <w:tcPr>
            <w:tcW w:w="3288" w:type="dxa"/>
            <w:shd w:val="clear" w:color="auto" w:fill="auto"/>
          </w:tcPr>
          <w:p w:rsidR="00E25044" w:rsidRPr="00E25044" w:rsidRDefault="00E25044" w:rsidP="00E25044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YAVO Sp. z o. o.</w:t>
            </w:r>
          </w:p>
          <w:p w:rsidR="00E25044" w:rsidRPr="00E25044" w:rsidRDefault="00E25044" w:rsidP="00E25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Bawełniana 17</w:t>
            </w:r>
          </w:p>
          <w:p w:rsidR="00E25044" w:rsidRPr="00E25044" w:rsidRDefault="00E25044" w:rsidP="00E2504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97-400 Bełchatów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25044" w:rsidRPr="00E25044" w:rsidRDefault="00CA2881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26 560,35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</w:tr>
      <w:tr w:rsidR="00E25044" w:rsidRPr="00E25044" w:rsidTr="00BF7746">
        <w:tc>
          <w:tcPr>
            <w:tcW w:w="824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E25044" w:rsidRPr="00E25044" w:rsidRDefault="00E25044" w:rsidP="00E2504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Przedsiębiorstwo JAVO Sp. z o.o., ul. Bawełniana 17 </w:t>
            </w:r>
          </w:p>
          <w:p w:rsidR="00E25044" w:rsidRPr="00E25044" w:rsidRDefault="00E25044" w:rsidP="00E2504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97-400 Bełchatów</w:t>
            </w:r>
          </w:p>
          <w:p w:rsidR="00E25044" w:rsidRPr="00E25044" w:rsidRDefault="00E25044" w:rsidP="00E2504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25044" w:rsidRPr="00E25044" w:rsidRDefault="00CA2881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55 138,58 </w:t>
            </w:r>
            <w:r w:rsidR="00E25044" w:rsidRPr="00E2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25044"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</w:tr>
      <w:tr w:rsidR="00E25044" w:rsidRPr="00E25044" w:rsidTr="00BF7746">
        <w:tc>
          <w:tcPr>
            <w:tcW w:w="824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E25044" w:rsidRPr="00E25044" w:rsidRDefault="00E25044" w:rsidP="00E2504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Przedsiębiorstwo JAVO Sp. z o.o., ul. Bawełniana 17 </w:t>
            </w:r>
          </w:p>
          <w:p w:rsidR="00E25044" w:rsidRPr="00E25044" w:rsidRDefault="00E25044" w:rsidP="00E2504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5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97-400 Bełchatów</w:t>
            </w:r>
          </w:p>
          <w:p w:rsidR="00E25044" w:rsidRPr="00E25044" w:rsidRDefault="00E25044" w:rsidP="00E2504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25044" w:rsidRPr="00E25044" w:rsidRDefault="00CA2881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32 669,83</w:t>
            </w:r>
            <w:r w:rsidR="00E25044" w:rsidRPr="00E2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25044"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044" w:rsidRPr="00E25044" w:rsidRDefault="00E25044" w:rsidP="00E250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</w:tr>
    </w:tbl>
    <w:p w:rsidR="00E25044" w:rsidRPr="00E25044" w:rsidRDefault="00E25044" w:rsidP="00E25044">
      <w:pPr>
        <w:tabs>
          <w:tab w:val="left" w:pos="900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25044" w:rsidRPr="00E25044" w:rsidRDefault="00E25044" w:rsidP="00E250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5044" w:rsidRPr="00E25044" w:rsidRDefault="00E25044" w:rsidP="00E250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5044" w:rsidRPr="00E25044" w:rsidRDefault="00E25044" w:rsidP="00E2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5044">
        <w:rPr>
          <w:rFonts w:ascii="Times New Roman" w:eastAsia="Times New Roman" w:hAnsi="Times New Roman" w:cs="Times New Roman"/>
          <w:sz w:val="24"/>
          <w:szCs w:val="24"/>
          <w:lang w:eastAsia="zh-CN"/>
        </w:rPr>
        <w:t>Dziękujemy za udział w postępowaniu.</w:t>
      </w:r>
    </w:p>
    <w:p w:rsidR="00E25044" w:rsidRDefault="00E25044" w:rsidP="00103496">
      <w:pPr>
        <w:tabs>
          <w:tab w:val="left" w:pos="900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496" w:rsidRDefault="00103496" w:rsidP="001034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(-) Paweł Błasiak </w:t>
      </w:r>
    </w:p>
    <w:p w:rsidR="00103496" w:rsidRDefault="00103496" w:rsidP="00103496">
      <w:pPr>
        <w:tabs>
          <w:tab w:val="left" w:pos="900"/>
        </w:tabs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Dyrektor Szpitala Specjalistycznego </w:t>
      </w:r>
    </w:p>
    <w:p w:rsidR="00103496" w:rsidRPr="00E25044" w:rsidRDefault="00103496" w:rsidP="0010349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im. A. Falkiewicza we Wrocławiu</w:t>
      </w:r>
    </w:p>
    <w:p w:rsidR="00E25044" w:rsidRPr="00E25044" w:rsidRDefault="00E25044" w:rsidP="00E2504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5044" w:rsidRPr="00E25044" w:rsidRDefault="00E25044" w:rsidP="00E25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8BA" w:rsidRDefault="009E48BA" w:rsidP="009E48BA"/>
    <w:p w:rsidR="00E96ABC" w:rsidRPr="009E48BA" w:rsidRDefault="00E96ABC" w:rsidP="009E48BA">
      <w:pPr>
        <w:jc w:val="center"/>
      </w:pPr>
    </w:p>
    <w:sectPr w:rsidR="00E96ABC" w:rsidRPr="009E48BA" w:rsidSect="009F2EB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3A" w:rsidRDefault="00A76A3A" w:rsidP="004D6073">
      <w:pPr>
        <w:spacing w:after="0" w:line="240" w:lineRule="auto"/>
      </w:pPr>
      <w:r>
        <w:separator/>
      </w:r>
    </w:p>
  </w:endnote>
  <w:endnote w:type="continuationSeparator" w:id="0">
    <w:p w:rsidR="00A76A3A" w:rsidRDefault="00A76A3A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6A75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4288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0A29D3">
      <w:rPr>
        <w:rFonts w:eastAsia="Times New Roman" w:cstheme="minorHAnsi"/>
        <w:i/>
        <w:sz w:val="20"/>
        <w:szCs w:val="20"/>
        <w:lang w:eastAsia="pl-PL"/>
      </w:rPr>
      <w:t xml:space="preserve">. 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A76A3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2" w:rsidRPr="004D6073" w:rsidRDefault="00885712" w:rsidP="008857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DA04F6" wp14:editId="4CFD1939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6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7DD89" id="Łącznik prostoliniow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OAqIysCAAA8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Default="00885712" w:rsidP="00885712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885712" w:rsidRPr="004D6073" w:rsidRDefault="00885712" w:rsidP="00885712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4BD80F7" wp14:editId="150954BB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>
      <w:rPr>
        <w:rFonts w:eastAsia="Times New Roman" w:cstheme="minorHAnsi"/>
        <w:i/>
        <w:sz w:val="20"/>
        <w:szCs w:val="20"/>
        <w:lang w:eastAsia="pl-PL"/>
      </w:rPr>
      <w:t xml:space="preserve">. </w:t>
    </w:r>
    <w:r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885712" w:rsidRPr="004D6073" w:rsidRDefault="00A76A3A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885712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885712" w:rsidRDefault="00885712" w:rsidP="00885712">
    <w:pPr>
      <w:pStyle w:val="Stopka"/>
    </w:pPr>
  </w:p>
  <w:p w:rsidR="00885712" w:rsidRDefault="0088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3A" w:rsidRDefault="00A76A3A" w:rsidP="004D6073">
      <w:pPr>
        <w:spacing w:after="0" w:line="240" w:lineRule="auto"/>
      </w:pPr>
      <w:r>
        <w:separator/>
      </w:r>
    </w:p>
  </w:footnote>
  <w:footnote w:type="continuationSeparator" w:id="0">
    <w:p w:rsidR="00A76A3A" w:rsidRDefault="00A76A3A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5168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58F0F" id="Łącznik prostoliniowy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D6073" w:rsidRDefault="004D6073" w:rsidP="009F2EBB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71552" behindDoc="0" locked="0" layoutInCell="1" allowOverlap="1" wp14:anchorId="5CC64854" wp14:editId="3DD19A61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885712" w:rsidRPr="004D6073" w:rsidRDefault="00885712" w:rsidP="00885712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885712" w:rsidRDefault="00885712" w:rsidP="00885712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1C493D" wp14:editId="3132865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ED1DF"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U4xkqSFEv38/uOFfpHiGYGu1qlGSKG6Exp5sTptM4gp5Mb4dOlRPuoHRZ8tkqqoidzxQPrppAEp&#10;8RHRqxB/sBqe3HYfFAMfsncqKHesTOshQRN0DAU6XQvEjw5RuByn8XQ8vcOI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gga/q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P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A29D3"/>
    <w:rsid w:val="00103496"/>
    <w:rsid w:val="00287494"/>
    <w:rsid w:val="003B58F8"/>
    <w:rsid w:val="0042193E"/>
    <w:rsid w:val="004D6073"/>
    <w:rsid w:val="006B4F21"/>
    <w:rsid w:val="00885712"/>
    <w:rsid w:val="008E0CF4"/>
    <w:rsid w:val="00974D37"/>
    <w:rsid w:val="009E48BA"/>
    <w:rsid w:val="009F2EBB"/>
    <w:rsid w:val="00A61037"/>
    <w:rsid w:val="00A76A3A"/>
    <w:rsid w:val="00A8771A"/>
    <w:rsid w:val="00B01A6E"/>
    <w:rsid w:val="00B45949"/>
    <w:rsid w:val="00C46BED"/>
    <w:rsid w:val="00C81ECB"/>
    <w:rsid w:val="00CA2881"/>
    <w:rsid w:val="00E25044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365A"/>
  <w15:docId w15:val="{5061B679-9467-4ABF-9E1E-1110543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Sylwia Budzik</cp:lastModifiedBy>
  <cp:revision>4</cp:revision>
  <cp:lastPrinted>2021-03-16T07:52:00Z</cp:lastPrinted>
  <dcterms:created xsi:type="dcterms:W3CDTF">2021-03-16T07:52:00Z</dcterms:created>
  <dcterms:modified xsi:type="dcterms:W3CDTF">2021-03-16T08:36:00Z</dcterms:modified>
</cp:coreProperties>
</file>